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2034A77D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627176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5CB5C613" w:rsidR="00211D24" w:rsidRDefault="00211D24" w:rsidP="00211D24">
      <w:pPr>
        <w:jc w:val="both"/>
      </w:pPr>
      <w:r w:rsidRPr="00D66C8A">
        <w:t>Postup hodnocení záměrů je uveden v</w:t>
      </w:r>
      <w:r w:rsidR="00DF18F7" w:rsidRPr="00D66C8A">
        <w:t xml:space="preserve"> Interních postupech </w:t>
      </w:r>
      <w:r w:rsidRPr="00D66C8A">
        <w:t xml:space="preserve">MAS </w:t>
      </w:r>
      <w:r w:rsidR="00E47B83" w:rsidRPr="00D66C8A">
        <w:t>Radbuza</w:t>
      </w:r>
      <w:r w:rsidR="00DF18F7" w:rsidRPr="00D66C8A">
        <w:t xml:space="preserve">, kapitola 4 </w:t>
      </w:r>
      <w:r w:rsidRPr="00D66C8A">
        <w:t>„</w:t>
      </w:r>
      <w:r w:rsidR="00AB19E4" w:rsidRPr="00D66C8A">
        <w:t>Hodnocení projektů</w:t>
      </w:r>
      <w:r w:rsidRPr="00D66C8A">
        <w:t xml:space="preserve">“. </w:t>
      </w:r>
      <w:r w:rsidR="00DF18F7" w:rsidRPr="00D66C8A">
        <w:t xml:space="preserve">Postupy </w:t>
      </w:r>
      <w:r w:rsidRPr="00D66C8A">
        <w:t>j</w:t>
      </w:r>
      <w:r w:rsidR="00DF18F7" w:rsidRPr="00D66C8A">
        <w:t xml:space="preserve">sou </w:t>
      </w:r>
      <w:r w:rsidRPr="00D66C8A">
        <w:t>zveřejněn</w:t>
      </w:r>
      <w:r w:rsidR="00DF18F7" w:rsidRPr="00D66C8A">
        <w:t xml:space="preserve">y </w:t>
      </w:r>
      <w:r w:rsidRPr="00D66C8A">
        <w:t xml:space="preserve">na: </w:t>
      </w:r>
      <w:hyperlink r:id="rId10" w:history="1">
        <w:r w:rsidR="00D66C8A" w:rsidRPr="005243DA">
          <w:rPr>
            <w:rStyle w:val="Hypertextovodkaz"/>
            <w:rFonts w:cstheme="minorHAnsi"/>
          </w:rPr>
          <w:t>https://www.mas-radbuza.cz/wp-content/uploads/dotace-mas/vyacutezvy-sclld/IROP-2021-2027/Intern%C3%AD-postupy-MAS-Radbuza-final.pdf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5C322B6C" w:rsidR="00211D24" w:rsidRPr="008D3948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 w:rsidRPr="00CB4496"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</w:t>
      </w:r>
      <w:r w:rsidR="00AB19E4">
        <w:t xml:space="preserve">do datové schránky </w:t>
      </w:r>
      <w:r>
        <w:t>na</w:t>
      </w:r>
      <w:r w:rsidR="00AB19E4">
        <w:t xml:space="preserve"> adresu: </w:t>
      </w:r>
      <w:r w:rsidR="00AB19E4" w:rsidRPr="00230F6C">
        <w:rPr>
          <w:b/>
          <w:bCs/>
          <w:sz w:val="24"/>
        </w:rPr>
        <w:t>ec9xkbc</w:t>
      </w:r>
      <w:r w:rsidR="008D3948">
        <w:rPr>
          <w:b/>
          <w:bCs/>
          <w:sz w:val="24"/>
        </w:rPr>
        <w:t>.</w:t>
      </w:r>
      <w:r w:rsidR="008D3948">
        <w:rPr>
          <w:sz w:val="24"/>
        </w:rPr>
        <w:t xml:space="preserve"> </w:t>
      </w:r>
      <w:r w:rsidR="008D3948" w:rsidRPr="00161B4D">
        <w:rPr>
          <w:szCs w:val="20"/>
        </w:rPr>
        <w:t>Ostatní</w:t>
      </w:r>
      <w:r w:rsidR="008D3948">
        <w:t xml:space="preserve"> relevantní přílohy je nutné zaslat prostřednictvím e-mailu na adresu: </w:t>
      </w:r>
      <w:r w:rsidR="008D3948" w:rsidRPr="008D3948">
        <w:rPr>
          <w:b/>
          <w:bCs/>
          <w:sz w:val="24"/>
          <w:szCs w:val="24"/>
        </w:rPr>
        <w:t>info@mas-radbuza.cz</w:t>
      </w:r>
      <w:r w:rsidR="008D3948"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3CFAB056" w:rsidR="00211D24" w:rsidRPr="00F905BA" w:rsidRDefault="00211D24" w:rsidP="003956FA">
      <w:pPr>
        <w:pStyle w:val="Zkladnodstavec"/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Infrastruktura</w:t>
      </w:r>
      <w:r w:rsidR="00F905BA" w:rsidRPr="00F905BA">
        <w:rPr>
          <w:b/>
          <w:bCs/>
          <w:sz w:val="28"/>
          <w:szCs w:val="28"/>
        </w:rPr>
        <w:t xml:space="preserve"> pro bezpečnou nemotorovou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1E462A8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528BC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8D77DB4" w14:textId="77777777" w:rsidR="00A27A28" w:rsidRDefault="00A27A28" w:rsidP="00755FF3">
            <w:pPr>
              <w:rPr>
                <w:b/>
              </w:rPr>
            </w:pPr>
          </w:p>
          <w:p w14:paraId="6CF1AC39" w14:textId="0B5F79FC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251F7A9F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D16B90">
              <w:rPr>
                <w:b/>
                <w:bCs/>
              </w:rPr>
              <w:t>Počet obyvatel obce, kde jej projekt realizován (k 1. 1. 2022):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C93317" w:rsidRPr="00586900" w14:paraId="686FE21C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241A819C" w:rsidR="00C93317" w:rsidRDefault="00C93317" w:rsidP="00991E7D">
            <w:pPr>
              <w:rPr>
                <w:color w:val="FF0000"/>
                <w:sz w:val="20"/>
                <w:szCs w:val="20"/>
              </w:rPr>
            </w:pPr>
            <w:r w:rsidRPr="00D16B90">
              <w:rPr>
                <w:b/>
                <w:bCs/>
              </w:rPr>
              <w:t>Uvedení intenzity motorové dopravy na dotčené pozemní komunikaci, stanovené na základě celostátního sčítání dopravy (od roku 2016), vlastního sčítání podle TP 189, automatického sčítání v běžný pracovní den nebo jiného dopravního průzkumu provedeného v souladu s TP 189, která je vyšší než 500 vozidel za den</w:t>
            </w:r>
            <w:r w:rsidR="004531FB" w:rsidRPr="00D16B90">
              <w:rPr>
                <w:b/>
                <w:bCs/>
              </w:rPr>
              <w:t>:</w:t>
            </w:r>
          </w:p>
        </w:tc>
      </w:tr>
      <w:tr w:rsidR="004531FB" w:rsidRPr="00586900" w14:paraId="735A55B1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4531FB" w:rsidRPr="00C93317" w:rsidRDefault="004531FB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Pro věcné hodnocení je nutné uvést, zda </w:t>
            </w:r>
            <w:r w:rsidR="008F1B30">
              <w:rPr>
                <w:color w:val="FF0000"/>
                <w:sz w:val="20"/>
                <w:szCs w:val="20"/>
              </w:rPr>
              <w:t>projekt zahrnuje environmentální aspekty.</w:t>
            </w: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48D10F20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 w:rsidR="00CB49DF"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92C5F3" w14:textId="77777777" w:rsidR="00246FB8" w:rsidRDefault="00246FB8" w:rsidP="00246FB8">
            <w:pPr>
              <w:rPr>
                <w:b/>
              </w:rPr>
            </w:pPr>
            <w:r w:rsidRPr="00246FB8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3AA3C5E0" w14:textId="77777777" w:rsidR="00246FB8" w:rsidRPr="00246FB8" w:rsidRDefault="00246FB8" w:rsidP="00246FB8">
            <w:pPr>
              <w:jc w:val="both"/>
              <w:rPr>
                <w:b/>
              </w:rPr>
            </w:pPr>
            <w:r w:rsidRPr="00246FB8">
              <w:rPr>
                <w:b/>
              </w:rPr>
              <w:t>Projekt zahrnuje některou aktivitu z bodů a) až h):</w:t>
            </w:r>
          </w:p>
          <w:p w14:paraId="37EAE5F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984E210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09E15589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přechodu pro chodce nebo samostatného přechodu pro chodce s přejezdem pro cyklisty</w:t>
            </w:r>
          </w:p>
          <w:p w14:paraId="249B1474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</w:t>
            </w:r>
          </w:p>
          <w:p w14:paraId="6C6C7C0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inteligentní dopravní systém zvyšující bezpečnost nemotorové dopravy</w:t>
            </w:r>
          </w:p>
          <w:p w14:paraId="18DE38B6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nástupiště autobusových, trolejbusových a tramvajových zastávek včetně bezbariérového propojení nástupišť</w:t>
            </w:r>
          </w:p>
          <w:p w14:paraId="20326BD2" w14:textId="77777777" w:rsidR="00246FB8" w:rsidRPr="00246FB8" w:rsidRDefault="00246FB8" w:rsidP="00246FB8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246FB8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zeleň, vegetační úpravy stavbou dotčených nezpevněných pozemků</w:t>
            </w:r>
          </w:p>
          <w:p w14:paraId="114FBA1E" w14:textId="45B2C023" w:rsidR="00246FB8" w:rsidRPr="00D16B90" w:rsidRDefault="00246FB8" w:rsidP="00D16B90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D16B90">
              <w:rPr>
                <w:b/>
              </w:rPr>
              <w:t>rekultivace ploch původně zastavěných stavbou dotčených pozemků</w:t>
            </w:r>
          </w:p>
          <w:p w14:paraId="5D5D6E2C" w14:textId="3D23AC38" w:rsidR="00991E7D" w:rsidRPr="00586900" w:rsidRDefault="00991E7D" w:rsidP="00755FF3">
            <w:pPr>
              <w:rPr>
                <w:b/>
              </w:rPr>
            </w:pP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</w:t>
            </w:r>
            <w:r w:rsidR="00246FB8"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AE22C58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07F142D2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nehod na km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7020DFC3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2C9359AC" w:rsidR="00991E7D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726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168B27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Délka komunikace s realizovaným bezpečnostním opatřením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483DC07" w:rsidR="00991E7D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0F945C47" w14:textId="77777777" w:rsidR="000F1189" w:rsidRDefault="000F1189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D14894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F10CF" w14:textId="07A8AAB6" w:rsidR="00627176" w:rsidRDefault="00B639F8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1BED5924">
          <wp:simplePos x="0" y="0"/>
          <wp:positionH relativeFrom="column">
            <wp:posOffset>4716145</wp:posOffset>
          </wp:positionH>
          <wp:positionV relativeFrom="paragraph">
            <wp:posOffset>121920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7176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5ED6D777">
          <wp:simplePos x="0" y="0"/>
          <wp:positionH relativeFrom="column">
            <wp:posOffset>-635</wp:posOffset>
          </wp:positionH>
          <wp:positionV relativeFrom="paragraph">
            <wp:posOffset>0</wp:posOffset>
          </wp:positionV>
          <wp:extent cx="4525200" cy="774000"/>
          <wp:effectExtent l="0" t="0" r="0" b="762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200" cy="77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5C106B2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E22D9"/>
    <w:rsid w:val="000F1189"/>
    <w:rsid w:val="00106565"/>
    <w:rsid w:val="001115D4"/>
    <w:rsid w:val="00117535"/>
    <w:rsid w:val="00161B4D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E7863"/>
    <w:rsid w:val="00302B62"/>
    <w:rsid w:val="00331076"/>
    <w:rsid w:val="00351DDA"/>
    <w:rsid w:val="00383F6D"/>
    <w:rsid w:val="003956FA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A3FAF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D1E1A"/>
    <w:rsid w:val="007D3F41"/>
    <w:rsid w:val="007E053F"/>
    <w:rsid w:val="00806654"/>
    <w:rsid w:val="008C6FB6"/>
    <w:rsid w:val="008D2D37"/>
    <w:rsid w:val="008D3948"/>
    <w:rsid w:val="008F1B30"/>
    <w:rsid w:val="00920643"/>
    <w:rsid w:val="00991E7D"/>
    <w:rsid w:val="009D31A0"/>
    <w:rsid w:val="009D6026"/>
    <w:rsid w:val="00A27A28"/>
    <w:rsid w:val="00A528BC"/>
    <w:rsid w:val="00AB19E4"/>
    <w:rsid w:val="00AC004D"/>
    <w:rsid w:val="00B2672F"/>
    <w:rsid w:val="00B639F8"/>
    <w:rsid w:val="00BA3A50"/>
    <w:rsid w:val="00BA5D28"/>
    <w:rsid w:val="00BF3DE7"/>
    <w:rsid w:val="00C13769"/>
    <w:rsid w:val="00C566ED"/>
    <w:rsid w:val="00C930F7"/>
    <w:rsid w:val="00C93317"/>
    <w:rsid w:val="00C973FA"/>
    <w:rsid w:val="00C97923"/>
    <w:rsid w:val="00CB4496"/>
    <w:rsid w:val="00CB49DF"/>
    <w:rsid w:val="00CC0C61"/>
    <w:rsid w:val="00D14894"/>
    <w:rsid w:val="00D16B90"/>
    <w:rsid w:val="00D62762"/>
    <w:rsid w:val="00D65CEA"/>
    <w:rsid w:val="00D66C8A"/>
    <w:rsid w:val="00DC4000"/>
    <w:rsid w:val="00DE4122"/>
    <w:rsid w:val="00DF18F7"/>
    <w:rsid w:val="00E04150"/>
    <w:rsid w:val="00E20954"/>
    <w:rsid w:val="00E47B83"/>
    <w:rsid w:val="00E77091"/>
    <w:rsid w:val="00E95273"/>
    <w:rsid w:val="00EA7CF9"/>
    <w:rsid w:val="00EB256D"/>
    <w:rsid w:val="00EF18AB"/>
    <w:rsid w:val="00F1085F"/>
    <w:rsid w:val="00F20DAB"/>
    <w:rsid w:val="00F35B7C"/>
    <w:rsid w:val="00F379D1"/>
    <w:rsid w:val="00F905BA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4</Pages>
  <Words>1012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70</cp:revision>
  <dcterms:created xsi:type="dcterms:W3CDTF">2022-01-28T11:01:00Z</dcterms:created>
  <dcterms:modified xsi:type="dcterms:W3CDTF">2023-09-22T08:32:00Z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